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304-201Daley,Jane Hampden</w:t>
      </w:r>
      <w:r>
        <w:br/>
      </w:r>
      <w:r>
        <w:rPr>
          <w:color w:val="7f7f7f"/>
          <w:i/>
          <w:iCs/>
          <w:sz w:val="28"/>
          <w:szCs w:val="28"/>
        </w:rPr>
        <w:t>JAMS OL Spring</w:t>
      </w:r>
      <w:r>
        <w:br/>
      </w:r>
      <w:r>
        <w:rPr>
          <w:color w:val="7f7f7f"/>
          <w:b/>
          <w:bCs/>
          <w:sz w:val="24"/>
          <w:szCs w:val="24"/>
        </w:rPr>
        <w:t>June 11th 2021, 2:35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30.00%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55.00%</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20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15.00%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60.00%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15.00%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Is this the first time you have taken an online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 this is the first time I have taken an online course</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 I have taken one or two online courses before this one.</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 I have taken three or four on line courses before this one.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No, I have taken more than four courses before this one.</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What is your geographic location?</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I'm taking this course from outside Wisconsin, but in the US.</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I'm outside the USA, but in North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I'm in Europe.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I'm in South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I'm in Africa.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I'm in Asia or the Middle East.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9</w:t>
            </w:r>
          </w:p>
        </w:tc>
        <w:tc>
          <w:tcPr>
            <w:vAlign w:val="center"/>
            <w:tcW w:w="0" w:type="auto"/>
          </w:tcPr>
          <w:p>
            <w:pPr>
              <w:rPr>
                <w:sz w:val="22"/>
                <w:szCs w:val="22"/>
              </w:rPr>
              <w:spacing w:after="0" w:line="240" w:lineRule="auto"/>
              <w:jc w:val="right"/>
            </w:pPr>
            <w:r>
              <w:rPr>
                <w:sz w:val="22"/>
                <w:szCs w:val="22"/>
              </w:rPr>
              <w:t>I'm on the island continent of Australia.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10</w:t>
            </w:r>
          </w:p>
        </w:tc>
        <w:tc>
          <w:tcPr>
            <w:vAlign w:val="center"/>
            <w:tcW w:w="0" w:type="auto"/>
          </w:tcPr>
          <w:p>
            <w:pPr>
              <w:rPr>
                <w:sz w:val="22"/>
                <w:szCs w:val="22"/>
              </w:rPr>
              <w:spacing w:after="0" w:line="240" w:lineRule="auto"/>
              <w:jc w:val="right"/>
            </w:pPr>
            <w:r>
              <w:rPr>
                <w:sz w:val="22"/>
                <w:szCs w:val="22"/>
              </w:rPr>
              <w:t>I'm on a boat, in between continents.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Online learning tools were used well, which enabled me to use my time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30.00%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65.00%</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Online learning tools were used well, which enabled me to use my time well.</w:t>
            </w:r>
          </w:p>
        </w:tc>
        <w:tc>
          <w:tcPr>
            <w:vAlign w:val="center"/>
            <w:tcW w:w="0" w:type="auto"/>
          </w:tcPr>
          <w:p>
            <w:pPr>
              <w:rPr>
                <w:sz w:val="22"/>
                <w:szCs w:val="22"/>
              </w:rPr>
              <w:spacing w:after="0" w:line="240" w:lineRule="auto"/>
              <w:jc w:val="right"/>
            </w:pPr>
            <w:r>
              <w:rPr>
                <w:sz w:val="22"/>
                <w:szCs w:val="22"/>
              </w:rPr>
              <w:t>4.60</w:t>
            </w:r>
          </w:p>
        </w:tc>
        <w:tc>
          <w:tcPr>
            <w:vAlign w:val="center"/>
            <w:tcW w:w="0" w:type="auto"/>
          </w:tcPr>
          <w:p>
            <w:pPr>
              <w:rPr>
                <w:sz w:val="22"/>
                <w:szCs w:val="22"/>
              </w:rPr>
              <w:spacing w:after="0" w:line="240" w:lineRule="auto"/>
              <w:jc w:val="right"/>
            </w:pPr>
            <w:r>
              <w:rPr>
                <w:sz w:val="22"/>
                <w:szCs w:val="22"/>
              </w:rPr>
              <w:t>0.58</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18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4.65</w:t>
            </w:r>
          </w:p>
        </w:tc>
        <w:tc>
          <w:tcPr>
            <w:vAlign w:val="center"/>
            <w:tcW w:w="0" w:type="auto"/>
          </w:tcPr>
          <w:p>
            <w:pPr>
              <w:rPr>
                <w:sz w:val="22"/>
                <w:szCs w:val="22"/>
              </w:rPr>
              <w:spacing w:after="0" w:line="240" w:lineRule="auto"/>
              <w:jc w:val="right"/>
            </w:pPr>
            <w:r>
              <w:rPr>
                <w:sz w:val="22"/>
                <w:szCs w:val="22"/>
              </w:rPr>
              <w:t>0.57</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26.32%</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73.68%</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4.74</w:t>
            </w:r>
          </w:p>
        </w:tc>
        <w:tc>
          <w:tcPr>
            <w:vAlign w:val="center"/>
            <w:tcW w:w="0" w:type="auto"/>
          </w:tcPr>
          <w:p>
            <w:pPr>
              <w:rPr>
                <w:sz w:val="22"/>
                <w:szCs w:val="22"/>
              </w:rPr>
              <w:spacing w:after="0" w:line="240" w:lineRule="auto"/>
              <w:jc w:val="right"/>
            </w:pPr>
            <w:r>
              <w:rPr>
                <w:sz w:val="22"/>
                <w:szCs w:val="22"/>
              </w:rPr>
              <w:t>0.44</w:t>
            </w:r>
          </w:p>
        </w:tc>
        <w:tc>
          <w:tcPr>
            <w:vAlign w:val="center"/>
            <w:tcW w:w="0" w:type="auto"/>
          </w:tcPr>
          <w:p>
            <w:pPr>
              <w:rPr>
                <w:sz w:val="22"/>
                <w:szCs w:val="22"/>
              </w:rPr>
              <w:spacing w:after="0" w:line="240" w:lineRule="auto"/>
              <w:jc w:val="right"/>
            </w:pPr>
            <w:r>
              <w:rPr>
                <w:sz w:val="22"/>
                <w:szCs w:val="22"/>
              </w:rPr>
              <w:t>19</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4.70</w:t>
            </w:r>
          </w:p>
        </w:tc>
        <w:tc>
          <w:tcPr>
            <w:vAlign w:val="center"/>
            <w:tcW w:w="0" w:type="auto"/>
          </w:tcPr>
          <w:p>
            <w:pPr>
              <w:rPr>
                <w:sz w:val="22"/>
                <w:szCs w:val="22"/>
              </w:rPr>
              <w:spacing w:after="0" w:line="240" w:lineRule="auto"/>
              <w:jc w:val="right"/>
            </w:pPr>
            <w:r>
              <w:rPr>
                <w:sz w:val="22"/>
                <w:szCs w:val="22"/>
              </w:rPr>
              <w:t>0.56</w:t>
            </w:r>
          </w:p>
        </w:tc>
        <w:tc>
          <w:tcPr>
            <w:vAlign w:val="center"/>
            <w:tcW w:w="0" w:type="auto"/>
          </w:tcPr>
          <w:p>
            <w:pPr>
              <w:rPr>
                <w:sz w:val="22"/>
                <w:szCs w:val="22"/>
              </w:rPr>
              <w:spacing w:after="0" w:line="240" w:lineRule="auto"/>
              <w:jc w:val="right"/>
            </w:pPr>
            <w:r>
              <w:rPr>
                <w:sz w:val="22"/>
                <w:szCs w:val="22"/>
              </w:rPr>
              <w:t>20</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All assignments given were reasonable. Assignments were real life things that we could benefit off of in the future, which I truly appreciate. This course has made me consider taking another journalism course next semester with the same instructor. She's very helpful and did not drop tons of unnecessary work loads on us, especially during these times. </w:t>
            </w:r>
          </w:p>
        </w:tc>
      </w:tr>
      <w:tr>
        <w:trPr>
          <w:trHeight w:val="432"/>
        </w:trPr>
        <w:tc>
          <w:tcPr>
            <w:vAlign w:val="center"/>
            <w:tcW w:w="0" w:type="auto"/>
          </w:tcPr>
          <w:p>
            <w:pPr>
              <w:rPr>
                <w:sz w:val="22"/>
                <w:szCs w:val="22"/>
              </w:rPr>
              <w:spacing w:after="0" w:line="240" w:lineRule="auto"/>
              <w:jc w:val="left"/>
            </w:pPr>
            <w:r>
              <w:rPr>
                <w:sz w:val="22"/>
                <w:szCs w:val="22"/>
              </w:rPr>
              <w:t>Love style of teaching. Very approachable and helps students. Answers questions on time if you need assistance.</w:t>
            </w:r>
          </w:p>
        </w:tc>
      </w:tr>
      <w:tr>
        <w:trPr>
          <w:trHeight w:val="432"/>
        </w:trPr>
        <w:tc>
          <w:tcPr>
            <w:vAlign w:val="center"/>
            <w:tcW w:w="0" w:type="auto"/>
          </w:tcPr>
          <w:p>
            <w:pPr>
              <w:rPr>
                <w:sz w:val="22"/>
                <w:szCs w:val="22"/>
              </w:rPr>
              <w:spacing w:after="0" w:line="240" w:lineRule="auto"/>
              <w:jc w:val="left"/>
            </w:pPr>
            <w:r>
              <w:rPr>
                <w:sz w:val="22"/>
                <w:szCs w:val="22"/>
              </w:rPr>
              <w:t>I think her strongest aspects are her experience and ability to provide quality materials for learning. Jane made some of the podcasts that we listened to for discussions. They were current, interesting, and relevant for learning news literacy. The podcasts also gave passionate stories of former student journalists, as well as advice for current students. </w:t>
            </w:r>
          </w:p>
        </w:tc>
      </w:tr>
      <w:tr>
        <w:trPr>
          <w:trHeight w:val="432"/>
        </w:trPr>
        <w:tc>
          <w:tcPr>
            <w:vAlign w:val="center"/>
            <w:tcW w:w="0" w:type="auto"/>
          </w:tcPr>
          <w:p>
            <w:pPr>
              <w:rPr>
                <w:sz w:val="22"/>
                <w:szCs w:val="22"/>
              </w:rPr>
              <w:spacing w:after="0" w:line="240" w:lineRule="auto"/>
              <w:jc w:val="left"/>
            </w:pPr>
            <w:r>
              <w:rPr>
                <w:sz w:val="22"/>
                <w:szCs w:val="22"/>
              </w:rPr>
              <w:t>She was very informative. </w:t>
            </w:r>
          </w:p>
        </w:tc>
      </w:tr>
      <w:tr>
        <w:trPr>
          <w:trHeight w:val="432"/>
        </w:trPr>
        <w:tc>
          <w:tcPr>
            <w:vAlign w:val="center"/>
            <w:tcW w:w="0" w:type="auto"/>
          </w:tcPr>
          <w:p>
            <w:pPr>
              <w:rPr>
                <w:sz w:val="22"/>
                <w:szCs w:val="22"/>
              </w:rPr>
              <w:spacing w:after="0" w:line="240" w:lineRule="auto"/>
              <w:jc w:val="left"/>
            </w:pPr>
            <w:r>
              <w:rPr>
                <w:sz w:val="22"/>
                <w:szCs w:val="22"/>
              </w:rPr>
              <w:t>She is always there to help and willing to work with you if you are struggling.  </w:t>
            </w:r>
          </w:p>
        </w:tc>
      </w:tr>
      <w:tr>
        <w:trPr>
          <w:trHeight w:val="432"/>
        </w:trPr>
        <w:tc>
          <w:tcPr>
            <w:vAlign w:val="center"/>
            <w:tcW w:w="0" w:type="auto"/>
          </w:tcPr>
          <w:p>
            <w:pPr>
              <w:rPr>
                <w:sz w:val="22"/>
                <w:szCs w:val="22"/>
              </w:rPr>
              <w:spacing w:after="0" w:line="240" w:lineRule="auto"/>
              <w:jc w:val="left"/>
            </w:pPr>
            <w:r>
              <w:rPr>
                <w:sz w:val="22"/>
                <w:szCs w:val="22"/>
              </w:rPr>
              <w:t>Jane is very organized and makes sure that students know what to do for each given week.</w:t>
            </w:r>
          </w:p>
        </w:tc>
      </w:tr>
      <w:tr>
        <w:trPr>
          <w:trHeight w:val="432"/>
        </w:trPr>
        <w:tc>
          <w:tcPr>
            <w:vAlign w:val="center"/>
            <w:tcW w:w="0" w:type="auto"/>
          </w:tcPr>
          <w:p>
            <w:pPr>
              <w:rPr>
                <w:sz w:val="22"/>
                <w:szCs w:val="22"/>
              </w:rPr>
              <w:spacing w:after="0" w:line="240" w:lineRule="auto"/>
              <w:jc w:val="left"/>
            </w:pPr>
            <w:r>
              <w:rPr>
                <w:sz w:val="22"/>
                <w:szCs w:val="22"/>
              </w:rPr>
              <w:t>It was easy to get into a routine with the class. Sometimes with online it can be difficult to do that, but it was consistent.</w:t>
            </w:r>
          </w:p>
        </w:tc>
      </w:tr>
      <w:tr>
        <w:trPr>
          <w:trHeight w:val="432"/>
        </w:trPr>
        <w:tc>
          <w:tcPr>
            <w:vAlign w:val="center"/>
            <w:tcW w:w="0" w:type="auto"/>
          </w:tcPr>
          <w:p>
            <w:pPr>
              <w:rPr>
                <w:sz w:val="22"/>
                <w:szCs w:val="22"/>
              </w:rPr>
              <w:spacing w:after="0" w:line="240" w:lineRule="auto"/>
              <w:jc w:val="left"/>
            </w:pPr>
            <w:r>
              <w:rPr>
                <w:sz w:val="22"/>
                <w:szCs w:val="22"/>
              </w:rPr>
              <w:t>Jane is knowledgable about the subject and always available to discuss things with her students. She does an excellent job helping students develop important skills to effectively evaluate the news. </w:t>
            </w:r>
          </w:p>
        </w:tc>
      </w:tr>
      <w:tr>
        <w:trPr>
          <w:trHeight w:val="432"/>
        </w:trPr>
        <w:tc>
          <w:tcPr>
            <w:vAlign w:val="center"/>
            <w:tcW w:w="0" w:type="auto"/>
          </w:tcPr>
          <w:p>
            <w:pPr>
              <w:rPr>
                <w:sz w:val="22"/>
                <w:szCs w:val="22"/>
              </w:rPr>
              <w:spacing w:after="0" w:line="240" w:lineRule="auto"/>
              <w:jc w:val="left"/>
            </w:pPr>
            <w:r>
              <w:rPr>
                <w:sz w:val="22"/>
                <w:szCs w:val="22"/>
              </w:rPr>
              <w:t>Very flexible and makes course work engaging. </w:t>
            </w:r>
          </w:p>
        </w:tc>
      </w:tr>
      <w:tr>
        <w:trPr>
          <w:trHeight w:val="432"/>
        </w:trPr>
        <w:tc>
          <w:tcPr>
            <w:vAlign w:val="center"/>
            <w:tcW w:w="0" w:type="auto"/>
          </w:tcPr>
          <w:p>
            <w:pPr>
              <w:rPr>
                <w:sz w:val="22"/>
                <w:szCs w:val="22"/>
              </w:rPr>
              <w:spacing w:after="0" w:line="240" w:lineRule="auto"/>
              <w:jc w:val="left"/>
            </w:pPr>
            <w:r>
              <w:rPr>
                <w:sz w:val="22"/>
                <w:szCs w:val="22"/>
              </w:rPr>
              <w:t>Jane is very willing to help anyone who is struggling. She emphasizes her willingness to help which is always appreciated in an instructor. She is also very knowledgeable and passionate about the course material which makes learning that much easier. </w:t>
            </w:r>
          </w:p>
        </w:tc>
      </w:tr>
      <w:tr>
        <w:trPr>
          <w:trHeight w:val="432"/>
        </w:trPr>
        <w:tc>
          <w:tcPr>
            <w:vAlign w:val="center"/>
            <w:tcW w:w="0" w:type="auto"/>
          </w:tcPr>
          <w:p>
            <w:pPr>
              <w:rPr>
                <w:sz w:val="22"/>
                <w:szCs w:val="22"/>
              </w:rPr>
              <w:spacing w:after="0" w:line="240" w:lineRule="auto"/>
              <w:jc w:val="left"/>
            </w:pPr>
            <w:r>
              <w:rPr>
                <w:sz w:val="22"/>
                <w:szCs w:val="22"/>
              </w:rPr>
              <w:t>I think Jane did a great job with how she used recordings to give us an overview each week. I also liked how the class was rolled out. Usually I like having everything so I can see what all is due, but it was very easy to know what we were supposed to do each week by having all instruction and assignments be under on page/tab rather than having a tab for each week and subtabs for each individual link or assignment.</w:t>
            </w:r>
          </w:p>
        </w:tc>
      </w:tr>
      <w:tr>
        <w:trPr>
          <w:trHeight w:val="432"/>
        </w:trPr>
        <w:tc>
          <w:tcPr>
            <w:vAlign w:val="center"/>
            <w:tcW w:w="0" w:type="auto"/>
          </w:tcPr>
          <w:p>
            <w:pPr>
              <w:rPr>
                <w:sz w:val="22"/>
                <w:szCs w:val="22"/>
              </w:rPr>
              <w:spacing w:after="0" w:line="240" w:lineRule="auto"/>
              <w:jc w:val="left"/>
            </w:pPr>
            <w:r>
              <w:rPr>
                <w:sz w:val="22"/>
                <w:szCs w:val="22"/>
              </w:rPr>
              <w:t>Jane was very good at being available when I needed help or had any questions in general.</w:t>
            </w:r>
          </w:p>
        </w:tc>
      </w:tr>
      <w:tr>
        <w:trPr>
          <w:trHeight w:val="432"/>
        </w:trPr>
        <w:tc>
          <w:tcPr>
            <w:vAlign w:val="center"/>
            <w:tcW w:w="0" w:type="auto"/>
          </w:tcPr>
          <w:p>
            <w:pPr>
              <w:rPr>
                <w:sz w:val="22"/>
                <w:szCs w:val="22"/>
              </w:rPr>
              <w:spacing w:after="0" w:line="240" w:lineRule="auto"/>
              <w:jc w:val="left"/>
            </w:pPr>
            <w:r>
              <w:rPr>
                <w:sz w:val="22"/>
                <w:szCs w:val="22"/>
              </w:rPr>
              <w:t>Her organization </w:t>
            </w:r>
          </w:p>
        </w:tc>
      </w:tr>
      <w:tr>
        <w:trPr>
          <w:trHeight w:val="432"/>
        </w:trPr>
        <w:tc>
          <w:tcPr>
            <w:vAlign w:val="center"/>
            <w:tcW w:w="0" w:type="auto"/>
          </w:tcPr>
          <w:p>
            <w:pPr>
              <w:rPr>
                <w:sz w:val="22"/>
                <w:szCs w:val="22"/>
              </w:rPr>
              <w:spacing w:after="0" w:line="240" w:lineRule="auto"/>
              <w:jc w:val="left"/>
            </w:pPr>
            <w:r>
              <w:rPr>
                <w:sz w:val="22"/>
                <w:szCs w:val="22"/>
              </w:rPr>
              <w:t>She was highly educated and experienced on the subject matter and gave valuable first-hand information on it as well.</w:t>
            </w:r>
          </w:p>
        </w:tc>
      </w:tr>
      <w:tr>
        <w:trPr>
          <w:trHeight w:val="432"/>
        </w:trPr>
        <w:tc>
          <w:tcPr>
            <w:vAlign w:val="center"/>
            <w:tcW w:w="0" w:type="auto"/>
          </w:tcPr>
          <w:p>
            <w:pPr>
              <w:rPr>
                <w:sz w:val="22"/>
                <w:szCs w:val="22"/>
              </w:rPr>
              <w:spacing w:after="0" w:line="240" w:lineRule="auto"/>
              <w:jc w:val="left"/>
            </w:pPr>
            <w:r>
              <w:rPr>
                <w:sz w:val="22"/>
                <w:szCs w:val="22"/>
              </w:rPr>
              <w:t>Jane was extremely organized, weekly reminders and announcements were made to keep us on track and the course followed the syllabus and schedule. Jane also was very passionate about the topics and very knowledgeable, in her videos/podcasts and messages she made it clear we could reach out with any questions. Her lectures were fun and interesting to listen to.</w:t>
            </w:r>
          </w:p>
        </w:tc>
      </w:tr>
      <w:tr>
        <w:trPr>
          <w:trHeight w:val="432"/>
        </w:trPr>
        <w:tc>
          <w:tcPr>
            <w:vAlign w:val="center"/>
            <w:tcW w:w="0" w:type="auto"/>
          </w:tcPr>
          <w:p>
            <w:pPr>
              <w:rPr>
                <w:sz w:val="22"/>
                <w:szCs w:val="22"/>
              </w:rPr>
              <w:spacing w:after="0" w:line="240" w:lineRule="auto"/>
              <w:jc w:val="left"/>
            </w:pPr>
            <w:r>
              <w:rPr>
                <w:sz w:val="22"/>
                <w:szCs w:val="22"/>
              </w:rPr>
              <w:t>Give Jane a raise. This was one of the most engaging and useful classes I have taken at UWM. It should be mandatory for every student to combat the steady increase of ignorance on campus.</w:t>
            </w:r>
          </w:p>
        </w:tc>
      </w:tr>
      <w:tr>
        <w:trPr>
          <w:trHeight w:val="432"/>
        </w:trPr>
        <w:tc>
          <w:tcPr>
            <w:vAlign w:val="center"/>
            <w:tcW w:w="0" w:type="auto"/>
          </w:tcPr>
          <w:p>
            <w:pPr>
              <w:rPr>
                <w:sz w:val="22"/>
                <w:szCs w:val="22"/>
              </w:rPr>
              <w:spacing w:after="0" w:line="240" w:lineRule="auto"/>
              <w:jc w:val="left"/>
            </w:pPr>
            <w:r>
              <w:rPr>
                <w:sz w:val="22"/>
                <w:szCs w:val="22"/>
              </w:rPr>
              <w:t>She is passionate about teaching, and want's her students to suceed. She offers help and always mentions to reach out if you need help, or simply want to talk about course content or news in the media. </w:t>
            </w:r>
          </w:p>
        </w:tc>
      </w:tr>
      <w:tr>
        <w:trPr>
          <w:trHeight w:val="432"/>
        </w:trPr>
        <w:tc>
          <w:tcPr>
            <w:vAlign w:val="center"/>
            <w:tcW w:w="0" w:type="auto"/>
          </w:tcPr>
          <w:p>
            <w:pPr>
              <w:rPr>
                <w:sz w:val="22"/>
                <w:szCs w:val="22"/>
              </w:rPr>
              <w:spacing w:after="0" w:line="240" w:lineRule="auto"/>
              <w:jc w:val="left"/>
            </w:pPr>
            <w:r>
              <w:rPr>
                <w:sz w:val="22"/>
                <w:szCs w:val="22"/>
              </w:rPr>
              <w:t>I could tell that Jane has taught online before. All of her content was so well organized and easy to follow along with. I knew I could count on the dashboard to tell me what I needed know.</w:t>
            </w:r>
          </w:p>
        </w:tc>
      </w:tr>
      <w:tr>
        <w:trPr>
          <w:trHeight w:val="432"/>
        </w:trPr>
        <w:tc>
          <w:tcPr>
            <w:vAlign w:val="center"/>
            <w:tcW w:w="0" w:type="auto"/>
          </w:tcPr>
          <w:p>
            <w:pPr>
              <w:rPr>
                <w:sz w:val="22"/>
                <w:szCs w:val="22"/>
              </w:rPr>
              <w:spacing w:after="0" w:line="240" w:lineRule="auto"/>
              <w:jc w:val="left"/>
            </w:pPr>
            <w:r>
              <w:rPr>
                <w:sz w:val="22"/>
                <w:szCs w:val="22"/>
              </w:rPr>
              <w:t>The instructor used a variety of teaching methods, assignment formats, etc. and often framed the course around present-day news. </w:t>
            </w:r>
          </w:p>
        </w:tc>
      </w:tr>
      <w:tr>
        <w:trPr>
          <w:trHeight w:val="432"/>
        </w:trPr>
        <w:tc>
          <w:tcPr>
            <w:vAlign w:val="center"/>
            <w:tcW w:w="0" w:type="auto"/>
          </w:tcPr>
          <w:p>
            <w:pPr>
              <w:rPr>
                <w:sz w:val="22"/>
                <w:szCs w:val="22"/>
              </w:rPr>
              <w:spacing w:after="0" w:line="240" w:lineRule="auto"/>
              <w:jc w:val="left"/>
            </w:pPr>
            <w:r>
              <w:rPr>
                <w:sz w:val="22"/>
                <w:szCs w:val="22"/>
              </w:rPr>
              <w:t>She is very knowledgeable in her field of journalism and she keeps the class interesting.</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I have no complaints or suggestions.</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I'm not sure It was an online class.</w:t>
            </w:r>
          </w:p>
        </w:tc>
      </w:tr>
      <w:tr>
        <w:trPr>
          <w:trHeight w:val="432"/>
        </w:trPr>
        <w:tc>
          <w:tcPr>
            <w:vAlign w:val="center"/>
            <w:tcW w:w="0" w:type="auto"/>
          </w:tcPr>
          <w:p>
            <w:pPr>
              <w:rPr>
                <w:sz w:val="22"/>
                <w:szCs w:val="22"/>
              </w:rPr>
              <w:spacing w:after="0" w:line="240" w:lineRule="auto"/>
              <w:jc w:val="left"/>
            </w:pPr>
            <w:r>
              <w:rPr>
                <w:sz w:val="22"/>
                <w:szCs w:val="22"/>
              </w:rPr>
              <w:t>I didn't like Saturday assignments, even thoughI did have all week to do them.  </w:t>
            </w:r>
          </w:p>
        </w:tc>
      </w:tr>
      <w:tr>
        <w:trPr>
          <w:trHeight w:val="432"/>
        </w:trPr>
        <w:tc>
          <w:tcPr>
            <w:vAlign w:val="center"/>
            <w:tcW w:w="0" w:type="auto"/>
          </w:tcPr>
          <w:p>
            <w:pPr>
              <w:rPr>
                <w:sz w:val="22"/>
                <w:szCs w:val="22"/>
              </w:rPr>
              <w:spacing w:after="0" w:line="240" w:lineRule="auto"/>
              <w:jc w:val="left"/>
            </w:pPr>
            <w:r>
              <w:rPr>
                <w:sz w:val="22"/>
                <w:szCs w:val="22"/>
              </w:rPr>
              <w:t>The course was slightly repetitive by the end of the semester. I imagine it would feel different in person.</w:t>
            </w:r>
          </w:p>
        </w:tc>
      </w:tr>
      <w:tr>
        <w:trPr>
          <w:trHeight w:val="432"/>
        </w:trPr>
        <w:tc>
          <w:tcPr>
            <w:vAlign w:val="center"/>
            <w:tcW w:w="0" w:type="auto"/>
          </w:tcPr>
          <w:p>
            <w:pPr>
              <w:rPr>
                <w:sz w:val="22"/>
                <w:szCs w:val="22"/>
              </w:rPr>
              <w:spacing w:after="0" w:line="240" w:lineRule="auto"/>
              <w:jc w:val="left"/>
            </w:pPr>
            <w:r>
              <w:rPr>
                <w:sz w:val="22"/>
                <w:szCs w:val="22"/>
              </w:rPr>
              <w:t>Having listening to her podcast for assignments felt self serving. I think material should be diversified a bit. </w:t>
            </w:r>
          </w:p>
        </w:tc>
      </w:tr>
      <w:tr>
        <w:trPr>
          <w:trHeight w:val="432"/>
        </w:trPr>
        <w:tc>
          <w:tcPr>
            <w:vAlign w:val="center"/>
            <w:tcW w:w="0" w:type="auto"/>
          </w:tcPr>
          <w:p>
            <w:pPr>
              <w:rPr>
                <w:sz w:val="22"/>
                <w:szCs w:val="22"/>
              </w:rPr>
              <w:spacing w:after="0" w:line="240" w:lineRule="auto"/>
              <w:jc w:val="left"/>
            </w:pPr>
            <w:r>
              <w:rPr>
                <w:sz w:val="22"/>
                <w:szCs w:val="22"/>
              </w:rPr>
              <w:t>Nothing. This class is excellent and Jane is a wonderful teacher. </w:t>
            </w:r>
          </w:p>
        </w:tc>
      </w:tr>
      <w:tr>
        <w:trPr>
          <w:trHeight w:val="432"/>
        </w:trPr>
        <w:tc>
          <w:tcPr>
            <w:vAlign w:val="center"/>
            <w:tcW w:w="0" w:type="auto"/>
          </w:tcPr>
          <w:p>
            <w:pPr>
              <w:rPr>
                <w:sz w:val="22"/>
                <w:szCs w:val="22"/>
              </w:rPr>
              <w:spacing w:after="0" w:line="240" w:lineRule="auto"/>
              <w:jc w:val="left"/>
            </w:pPr>
            <w:r>
              <w:rPr>
                <w:sz w:val="22"/>
                <w:szCs w:val="22"/>
              </w:rPr>
              <w:t>Less busy work. </w:t>
            </w:r>
          </w:p>
        </w:tc>
      </w:tr>
      <w:tr>
        <w:trPr>
          <w:trHeight w:val="432"/>
        </w:trPr>
        <w:tc>
          <w:tcPr>
            <w:vAlign w:val="center"/>
            <w:tcW w:w="0" w:type="auto"/>
          </w:tcPr>
          <w:p>
            <w:pPr>
              <w:rPr>
                <w:sz w:val="22"/>
                <w:szCs w:val="22"/>
              </w:rPr>
              <w:spacing w:after="0" w:line="240" w:lineRule="auto"/>
              <w:jc w:val="left"/>
            </w:pPr>
            <w:r>
              <w:rPr>
                <w:sz w:val="22"/>
                <w:szCs w:val="22"/>
              </w:rPr>
              <w:t>No real complaints here.</w:t>
            </w:r>
          </w:p>
        </w:tc>
      </w:tr>
      <w:tr>
        <w:trPr>
          <w:trHeight w:val="432"/>
        </w:trPr>
        <w:tc>
          <w:tcPr>
            <w:vAlign w:val="center"/>
            <w:tcW w:w="0" w:type="auto"/>
          </w:tcPr>
          <w:p>
            <w:pPr>
              <w:rPr>
                <w:sz w:val="22"/>
                <w:szCs w:val="22"/>
              </w:rPr>
              <w:spacing w:after="0" w:line="240" w:lineRule="auto"/>
              <w:jc w:val="left"/>
            </w:pPr>
            <w:r>
              <w:rPr>
                <w:sz w:val="22"/>
                <w:szCs w:val="22"/>
              </w:rPr>
              <w:t>Maybe extend the weekly introductions. They were great, but if you made them a little longer they could serve as a better jumping off point into the assignments. (It was a great job introducing the subjects, just would like a little more of Jane's input on each topic.)</w:t>
            </w:r>
          </w:p>
        </w:tc>
      </w:tr>
      <w:tr>
        <w:trPr>
          <w:trHeight w:val="432"/>
        </w:trPr>
        <w:tc>
          <w:tcPr>
            <w:vAlign w:val="center"/>
            <w:tcW w:w="0" w:type="auto"/>
          </w:tcPr>
          <w:p>
            <w:pPr>
              <w:rPr>
                <w:sz w:val="22"/>
                <w:szCs w:val="22"/>
              </w:rPr>
              <w:spacing w:after="0" w:line="240" w:lineRule="auto"/>
              <w:jc w:val="left"/>
            </w:pPr>
            <w:r>
              <w:rPr>
                <w:sz w:val="22"/>
                <w:szCs w:val="22"/>
              </w:rPr>
              <w:t>I think everything was done well.</w:t>
            </w:r>
          </w:p>
        </w:tc>
      </w:tr>
      <w:tr>
        <w:trPr>
          <w:trHeight w:val="432"/>
        </w:trPr>
        <w:tc>
          <w:tcPr>
            <w:vAlign w:val="center"/>
            <w:tcW w:w="0" w:type="auto"/>
          </w:tcPr>
          <w:p>
            <w:pPr>
              <w:rPr>
                <w:sz w:val="22"/>
                <w:szCs w:val="22"/>
              </w:rPr>
              <w:spacing w:after="0" w:line="240" w:lineRule="auto"/>
              <w:jc w:val="left"/>
            </w:pPr>
            <w:r>
              <w:rPr>
                <w:sz w:val="22"/>
                <w:szCs w:val="22"/>
              </w:rPr>
              <w:t>Everything was good </w:t>
            </w:r>
          </w:p>
        </w:tc>
      </w:tr>
      <w:tr>
        <w:trPr>
          <w:trHeight w:val="432"/>
        </w:trPr>
        <w:tc>
          <w:tcPr>
            <w:vAlign w:val="center"/>
            <w:tcW w:w="0" w:type="auto"/>
          </w:tcPr>
          <w:p>
            <w:pPr>
              <w:rPr>
                <w:sz w:val="22"/>
                <w:szCs w:val="22"/>
              </w:rPr>
              <w:spacing w:after="0" w:line="240" w:lineRule="auto"/>
              <w:jc w:val="left"/>
            </w:pPr>
            <w:r>
              <w:rPr>
                <w:sz w:val="22"/>
                <w:szCs w:val="22"/>
              </w:rPr>
              <w:t>Nothing, she was highly effective and I learned a lot.</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NA. </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loved it. Usually when I take electives, I find it to be a complete bore. However, this course always sparked interest to me. Whether it was listening to podcasts or reading articles, it was always something I could benefit off from. </w:t>
            </w:r>
          </w:p>
        </w:tc>
      </w:tr>
      <w:tr>
        <w:trPr>
          <w:trHeight w:val="432"/>
        </w:trPr>
        <w:tc>
          <w:tcPr>
            <w:vAlign w:val="center"/>
            <w:tcW w:w="0" w:type="auto"/>
          </w:tcPr>
          <w:p>
            <w:pPr>
              <w:rPr>
                <w:sz w:val="22"/>
                <w:szCs w:val="22"/>
              </w:rPr>
              <w:spacing w:after="0" w:line="240" w:lineRule="auto"/>
              <w:jc w:val="left"/>
            </w:pPr>
            <w:r>
              <w:rPr>
                <w:sz w:val="22"/>
                <w:szCs w:val="22"/>
              </w:rPr>
              <w:t>Good. Learned a lot.</w:t>
            </w:r>
          </w:p>
        </w:tc>
      </w:tr>
      <w:tr>
        <w:trPr>
          <w:trHeight w:val="432"/>
        </w:trPr>
        <w:tc>
          <w:tcPr>
            <w:vAlign w:val="center"/>
            <w:tcW w:w="0" w:type="auto"/>
          </w:tcPr>
          <w:p>
            <w:pPr>
              <w:rPr>
                <w:sz w:val="22"/>
                <w:szCs w:val="22"/>
              </w:rPr>
              <w:spacing w:after="0" w:line="240" w:lineRule="auto"/>
              <w:jc w:val="left"/>
            </w:pPr>
            <w:r>
              <w:rPr>
                <w:sz w:val="22"/>
                <w:szCs w:val="22"/>
              </w:rPr>
              <w:t>Very valuable and powerful course! Loved the topic and material as well as instruction. </w:t>
            </w:r>
          </w:p>
        </w:tc>
      </w:tr>
      <w:tr>
        <w:trPr>
          <w:trHeight w:val="432"/>
        </w:trPr>
        <w:tc>
          <w:tcPr>
            <w:vAlign w:val="center"/>
            <w:tcW w:w="0" w:type="auto"/>
          </w:tcPr>
          <w:p>
            <w:pPr>
              <w:rPr>
                <w:sz w:val="22"/>
                <w:szCs w:val="22"/>
              </w:rPr>
              <w:spacing w:after="0" w:line="240" w:lineRule="auto"/>
              <w:jc w:val="left"/>
            </w:pPr>
            <w:r>
              <w:rPr>
                <w:sz w:val="22"/>
                <w:szCs w:val="22"/>
              </w:rPr>
              <w:t>I think it would've been better in person </w:t>
            </w:r>
          </w:p>
        </w:tc>
      </w:tr>
      <w:tr>
        <w:trPr>
          <w:trHeight w:val="432"/>
        </w:trPr>
        <w:tc>
          <w:tcPr>
            <w:vAlign w:val="center"/>
            <w:tcW w:w="0" w:type="auto"/>
          </w:tcPr>
          <w:p>
            <w:pPr>
              <w:rPr>
                <w:sz w:val="22"/>
                <w:szCs w:val="22"/>
              </w:rPr>
              <w:spacing w:after="0" w:line="240" w:lineRule="auto"/>
              <w:jc w:val="left"/>
            </w:pPr>
            <w:r>
              <w:rPr>
                <w:sz w:val="22"/>
                <w:szCs w:val="22"/>
              </w:rPr>
              <w:t>I really enjoyed it and it was very beneficial!  </w:t>
            </w:r>
          </w:p>
        </w:tc>
      </w:tr>
      <w:tr>
        <w:trPr>
          <w:trHeight w:val="432"/>
        </w:trPr>
        <w:tc>
          <w:tcPr>
            <w:vAlign w:val="center"/>
            <w:tcW w:w="0" w:type="auto"/>
          </w:tcPr>
          <w:p>
            <w:pPr>
              <w:rPr>
                <w:sz w:val="22"/>
                <w:szCs w:val="22"/>
              </w:rPr>
              <w:spacing w:after="0" w:line="240" w:lineRule="auto"/>
              <w:jc w:val="left"/>
            </w:pPr>
            <w:r>
              <w:rPr>
                <w:sz w:val="22"/>
                <w:szCs w:val="22"/>
              </w:rPr>
              <w:t>I really enjoyed this course. The content in this course is very relevant and sheds light on how important journalism is. </w:t>
            </w:r>
          </w:p>
        </w:tc>
      </w:tr>
      <w:tr>
        <w:trPr>
          <w:trHeight w:val="432"/>
        </w:trPr>
        <w:tc>
          <w:tcPr>
            <w:vAlign w:val="center"/>
            <w:tcW w:w="0" w:type="auto"/>
          </w:tcPr>
          <w:p>
            <w:pPr>
              <w:rPr>
                <w:sz w:val="22"/>
                <w:szCs w:val="22"/>
              </w:rPr>
              <w:spacing w:after="0" w:line="240" w:lineRule="auto"/>
              <w:jc w:val="left"/>
            </w:pPr>
            <w:r>
              <w:rPr>
                <w:sz w:val="22"/>
                <w:szCs w:val="22"/>
              </w:rPr>
              <w:t>It was a good course. There’s not a lot to add to it. Listening to the podcasts was nice and kind of relaxing with everything that was happening, there was a consistency to the course, and you always knew what was happening. </w:t>
            </w:r>
          </w:p>
        </w:tc>
      </w:tr>
      <w:tr>
        <w:trPr>
          <w:trHeight w:val="432"/>
        </w:trPr>
        <w:tc>
          <w:tcPr>
            <w:vAlign w:val="center"/>
            <w:tcW w:w="0" w:type="auto"/>
          </w:tcPr>
          <w:p>
            <w:pPr>
              <w:rPr>
                <w:sz w:val="22"/>
                <w:szCs w:val="22"/>
              </w:rPr>
              <w:spacing w:after="0" w:line="240" w:lineRule="auto"/>
              <w:jc w:val="left"/>
            </w:pPr>
            <w:r>
              <w:rPr>
                <w:sz w:val="22"/>
                <w:szCs w:val="22"/>
              </w:rPr>
              <w:t>This course is excellent and gives students skills to critically examine the world around them. </w:t>
            </w:r>
          </w:p>
        </w:tc>
      </w:tr>
      <w:tr>
        <w:trPr>
          <w:trHeight w:val="432"/>
        </w:trPr>
        <w:tc>
          <w:tcPr>
            <w:vAlign w:val="center"/>
            <w:tcW w:w="0" w:type="auto"/>
          </w:tcPr>
          <w:p>
            <w:pPr>
              <w:rPr>
                <w:sz w:val="22"/>
                <w:szCs w:val="22"/>
              </w:rPr>
              <w:spacing w:after="0" w:line="240" w:lineRule="auto"/>
              <w:jc w:val="left"/>
            </w:pPr>
            <w:r>
              <w:rPr>
                <w:sz w:val="22"/>
                <w:szCs w:val="22"/>
              </w:rPr>
              <w:t>I enjoyed this course and Jane. </w:t>
            </w:r>
          </w:p>
        </w:tc>
      </w:tr>
      <w:tr>
        <w:trPr>
          <w:trHeight w:val="432"/>
        </w:trPr>
        <w:tc>
          <w:tcPr>
            <w:vAlign w:val="center"/>
            <w:tcW w:w="0" w:type="auto"/>
          </w:tcPr>
          <w:p>
            <w:pPr>
              <w:rPr>
                <w:sz w:val="22"/>
                <w:szCs w:val="22"/>
              </w:rPr>
              <w:spacing w:after="0" w:line="240" w:lineRule="auto"/>
              <w:jc w:val="left"/>
            </w:pPr>
            <w:r>
              <w:rPr>
                <w:sz w:val="22"/>
                <w:szCs w:val="22"/>
              </w:rPr>
              <w:t>This course was very informative and helped me learn a lot about journalism. I learned things that I have already begun applying to the way I consume news which I am very grateful for. I will continue to use what I have learned in this course in the future, which I cannot say for every course I have taken. </w:t>
            </w:r>
          </w:p>
        </w:tc>
      </w:tr>
      <w:tr>
        <w:trPr>
          <w:trHeight w:val="432"/>
        </w:trPr>
        <w:tc>
          <w:tcPr>
            <w:vAlign w:val="center"/>
            <w:tcW w:w="0" w:type="auto"/>
          </w:tcPr>
          <w:p>
            <w:pPr>
              <w:rPr>
                <w:sz w:val="22"/>
                <w:szCs w:val="22"/>
              </w:rPr>
              <w:spacing w:after="0" w:line="240" w:lineRule="auto"/>
              <w:jc w:val="left"/>
            </w:pPr>
            <w:r>
              <w:rPr>
                <w:sz w:val="22"/>
                <w:szCs w:val="22"/>
              </w:rPr>
              <w:t>I really enjoyed this course.</w:t>
            </w:r>
          </w:p>
        </w:tc>
      </w:tr>
      <w:tr>
        <w:trPr>
          <w:trHeight w:val="432"/>
        </w:trPr>
        <w:tc>
          <w:tcPr>
            <w:vAlign w:val="center"/>
            <w:tcW w:w="0" w:type="auto"/>
          </w:tcPr>
          <w:p>
            <w:pPr>
              <w:rPr>
                <w:sz w:val="22"/>
                <w:szCs w:val="22"/>
              </w:rPr>
              <w:spacing w:after="0" w:line="240" w:lineRule="auto"/>
              <w:jc w:val="left"/>
            </w:pPr>
            <w:r>
              <w:rPr>
                <w:sz w:val="22"/>
                <w:szCs w:val="22"/>
              </w:rPr>
              <w:t>It was a very good course and I liked that way it was laid out on canvas.</w:t>
            </w:r>
          </w:p>
        </w:tc>
      </w:tr>
      <w:tr>
        <w:trPr>
          <w:trHeight w:val="432"/>
        </w:trPr>
        <w:tc>
          <w:tcPr>
            <w:vAlign w:val="center"/>
            <w:tcW w:w="0" w:type="auto"/>
          </w:tcPr>
          <w:p>
            <w:pPr>
              <w:rPr>
                <w:sz w:val="22"/>
                <w:szCs w:val="22"/>
              </w:rPr>
              <w:spacing w:after="0" w:line="240" w:lineRule="auto"/>
              <w:jc w:val="left"/>
            </w:pPr>
            <w:r>
              <w:rPr>
                <w:sz w:val="22"/>
                <w:szCs w:val="22"/>
              </w:rPr>
              <w:t>I found the course to be very helpful </w:t>
            </w:r>
          </w:p>
        </w:tc>
      </w:tr>
      <w:tr>
        <w:trPr>
          <w:trHeight w:val="432"/>
        </w:trPr>
        <w:tc>
          <w:tcPr>
            <w:vAlign w:val="center"/>
            <w:tcW w:w="0" w:type="auto"/>
          </w:tcPr>
          <w:p>
            <w:pPr>
              <w:rPr>
                <w:sz w:val="22"/>
                <w:szCs w:val="22"/>
              </w:rPr>
              <w:spacing w:after="0" w:line="240" w:lineRule="auto"/>
              <w:jc w:val="left"/>
            </w:pPr>
            <w:r>
              <w:rPr>
                <w:sz w:val="22"/>
                <w:szCs w:val="22"/>
              </w:rPr>
              <w:t>I think this course should be taken by every student, and every person for that matter. The information given in this course is important for everyone to know in our country during the digital age. However, I think this class would be much more valuable if done in person so that students and the instructor can have authentic discussions on the subject matter.</w:t>
            </w:r>
          </w:p>
        </w:tc>
      </w:tr>
      <w:tr>
        <w:trPr>
          <w:trHeight w:val="432"/>
        </w:trPr>
        <w:tc>
          <w:tcPr>
            <w:vAlign w:val="center"/>
            <w:tcW w:w="0" w:type="auto"/>
          </w:tcPr>
          <w:p>
            <w:pPr>
              <w:rPr>
                <w:sz w:val="22"/>
                <w:szCs w:val="22"/>
              </w:rPr>
              <w:spacing w:after="0" w:line="240" w:lineRule="auto"/>
              <w:jc w:val="left"/>
            </w:pPr>
            <w:r>
              <w:rPr>
                <w:sz w:val="22"/>
                <w:szCs w:val="22"/>
              </w:rPr>
              <w:t>I enjoyed this course! I think that I took this class at a great time and is very applicable to life currently, I would recommend this class to all students because news literacy is so important in this age and I would recommend Jane as a teacher.</w:t>
            </w:r>
          </w:p>
        </w:tc>
      </w:tr>
      <w:tr>
        <w:trPr>
          <w:trHeight w:val="432"/>
        </w:trPr>
        <w:tc>
          <w:tcPr>
            <w:vAlign w:val="center"/>
            <w:tcW w:w="0" w:type="auto"/>
          </w:tcPr>
          <w:p>
            <w:pPr>
              <w:rPr>
                <w:sz w:val="22"/>
                <w:szCs w:val="22"/>
              </w:rPr>
              <w:spacing w:after="0" w:line="240" w:lineRule="auto"/>
              <w:jc w:val="left"/>
            </w:pPr>
            <w:r>
              <w:rPr>
                <w:sz w:val="22"/>
                <w:szCs w:val="22"/>
              </w:rPr>
              <w:t>A true diamond in the rough. The news business seems pretty rough at times, but this class demonstrates that it doesn't have to be rough or ugly - even though it most likely will be.</w:t>
            </w:r>
          </w:p>
        </w:tc>
      </w:tr>
      <w:tr>
        <w:trPr>
          <w:trHeight w:val="432"/>
        </w:trPr>
        <w:tc>
          <w:tcPr>
            <w:vAlign w:val="center"/>
            <w:tcW w:w="0" w:type="auto"/>
          </w:tcPr>
          <w:p>
            <w:pPr>
              <w:rPr>
                <w:sz w:val="22"/>
                <w:szCs w:val="22"/>
              </w:rPr>
              <w:spacing w:after="0" w:line="240" w:lineRule="auto"/>
              <w:jc w:val="left"/>
            </w:pPr>
            <w:r>
              <w:rPr>
                <w:sz w:val="22"/>
                <w:szCs w:val="22"/>
              </w:rPr>
              <w:t>Great, very informative to grasp what is happening in the world...keeping up to date on world news, or trending topics. </w:t>
            </w:r>
          </w:p>
        </w:tc>
      </w:tr>
      <w:tr>
        <w:trPr>
          <w:trHeight w:val="432"/>
        </w:trPr>
        <w:tc>
          <w:tcPr>
            <w:vAlign w:val="center"/>
            <w:tcW w:w="0" w:type="auto"/>
          </w:tcPr>
          <w:p>
            <w:pPr>
              <w:rPr>
                <w:sz w:val="22"/>
                <w:szCs w:val="22"/>
              </w:rPr>
              <w:spacing w:after="0" w:line="240" w:lineRule="auto"/>
              <w:jc w:val="left"/>
            </w:pPr>
            <w:r>
              <w:rPr>
                <w:sz w:val="22"/>
                <w:szCs w:val="22"/>
              </w:rPr>
              <w:t>A really important class that gave me renewed confidence in journalism </w:t>
            </w:r>
          </w:p>
        </w:tc>
      </w:tr>
      <w:tr>
        <w:trPr>
          <w:trHeight w:val="432"/>
        </w:trPr>
        <w:tc>
          <w:tcPr>
            <w:vAlign w:val="center"/>
            <w:tcW w:w="0" w:type="auto"/>
          </w:tcPr>
          <w:p>
            <w:pPr>
              <w:rPr>
                <w:sz w:val="22"/>
                <w:szCs w:val="22"/>
              </w:rPr>
              <w:spacing w:after="0" w:line="240" w:lineRule="auto"/>
              <w:jc w:val="left"/>
            </w:pPr>
            <w:r>
              <w:rPr>
                <w:sz w:val="22"/>
                <w:szCs w:val="22"/>
              </w:rPr>
              <w:t>This course is extremely important; I could see this being not just a JAMS elective, but a requirement. </w:t>
            </w:r>
          </w:p>
        </w:tc>
      </w:tr>
      <w:tr>
        <w:trPr>
          <w:trHeight w:val="432"/>
        </w:trPr>
        <w:tc>
          <w:tcPr>
            <w:vAlign w:val="center"/>
            <w:tcW w:w="0" w:type="auto"/>
          </w:tcPr>
          <w:p>
            <w:pPr>
              <w:rPr>
                <w:sz w:val="22"/>
                <w:szCs w:val="22"/>
              </w:rPr>
              <w:spacing w:after="0" w:line="240" w:lineRule="auto"/>
              <w:jc w:val="left"/>
            </w:pPr>
            <w:r>
              <w:rPr>
                <w:sz w:val="22"/>
                <w:szCs w:val="22"/>
              </w:rPr>
              <w:t>Great course, very interesting and informational, and a great professor.</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AE8B8A22DF549ADA1BD488FB68FA0" ma:contentTypeVersion="14" ma:contentTypeDescription="Create a new document." ma:contentTypeScope="" ma:versionID="ab0ebaeffe67956a32c37d8b423170e2">
  <xsd:schema xmlns:xsd="http://www.w3.org/2001/XMLSchema" xmlns:xs="http://www.w3.org/2001/XMLSchema" xmlns:p="http://schemas.microsoft.com/office/2006/metadata/properties" xmlns:ns1="http://schemas.microsoft.com/sharepoint/v3" xmlns:ns2="ecb8a21c-719a-4819-b317-9728c4e5fa20" xmlns:ns3="2c258e53-7008-4848-ae95-269d093e59cd" targetNamespace="http://schemas.microsoft.com/office/2006/metadata/properties" ma:root="true" ma:fieldsID="6e783d3d76073b96aaee29d88ab33ba3" ns1:_="" ns2:_="" ns3:_="">
    <xsd:import namespace="http://schemas.microsoft.com/sharepoint/v3"/>
    <xsd:import namespace="ecb8a21c-719a-4819-b317-9728c4e5fa20"/>
    <xsd:import namespace="2c258e53-7008-4848-ae95-269d093e59c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8a21c-719a-4819-b317-9728c4e5f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58e53-7008-4848-ae95-269d093e59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0BCE00-B790-4763-868B-14CE305D63CC}"/>
</file>

<file path=customXml/itemProps2.xml><?xml version="1.0" encoding="utf-8"?>
<ds:datastoreItem xmlns:ds="http://schemas.openxmlformats.org/officeDocument/2006/customXml" ds:itemID="{52AD9F1A-6719-4CC7-A7F1-599EA894680F}"/>
</file>

<file path=customXml/itemProps3.xml><?xml version="1.0" encoding="utf-8"?>
<ds:datastoreItem xmlns:ds="http://schemas.openxmlformats.org/officeDocument/2006/customXml" ds:itemID="{FF1B6943-D0A8-4867-9779-DD8FE5F454E1}"/>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2021-06-11T19:35:18Z</dcterms:created>
  <dcterms:modified xsi:type="dcterms:W3CDTF">2021-06-11T19:35:18Z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0x0101002CEAE8B8A22DF549ADA1BD488FB68FA0</vt:lpwstr>
  </property>
</Properties>
</file>